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5B" w:rsidRDefault="00C67C3B" w:rsidP="00F67C11">
      <w:pPr>
        <w:spacing w:after="0" w:line="240" w:lineRule="auto"/>
        <w:jc w:val="center"/>
        <w:rPr>
          <w:rFonts w:ascii="Calibri Light" w:eastAsia="Calibri Light" w:hAnsi="Calibri Light" w:cs="Calibri Light"/>
          <w:caps/>
          <w:color w:val="1F497D"/>
          <w:spacing w:val="-15"/>
          <w:sz w:val="56"/>
        </w:rPr>
      </w:pPr>
      <w:r>
        <w:rPr>
          <w:rFonts w:ascii="Calibri Light" w:eastAsia="Calibri Light" w:hAnsi="Calibri Light" w:cs="Calibri Light"/>
          <w:caps/>
          <w:color w:val="1F497D"/>
          <w:spacing w:val="-15"/>
          <w:sz w:val="56"/>
        </w:rPr>
        <w:t>OLSEH Investigation Report</w:t>
      </w:r>
    </w:p>
    <w:p w:rsidR="0015399E" w:rsidRPr="00F34B66" w:rsidRDefault="0015399E" w:rsidP="00F34B66">
      <w:pPr>
        <w:pStyle w:val="Heading2"/>
        <w:tabs>
          <w:tab w:val="left" w:pos="3195"/>
        </w:tabs>
        <w:rPr>
          <w:sz w:val="20"/>
        </w:rPr>
      </w:pPr>
      <w:r>
        <w:t>Instructions:</w:t>
      </w:r>
      <w:r w:rsidR="00F34B66">
        <w:tab/>
      </w:r>
    </w:p>
    <w:p w:rsidR="0015399E" w:rsidRDefault="0015399E" w:rsidP="0015399E">
      <w:pPr>
        <w:pStyle w:val="ListParagraph"/>
        <w:numPr>
          <w:ilvl w:val="0"/>
          <w:numId w:val="9"/>
        </w:numPr>
        <w:spacing w:after="160" w:line="259" w:lineRule="auto"/>
        <w:jc w:val="both"/>
      </w:pPr>
      <w:r>
        <w:t xml:space="preserve">Use this form for investigation against accidents/incidents/near misses. </w:t>
      </w:r>
    </w:p>
    <w:p w:rsidR="0015399E" w:rsidRDefault="0015399E" w:rsidP="0015399E">
      <w:pPr>
        <w:pStyle w:val="ListParagraph"/>
        <w:numPr>
          <w:ilvl w:val="0"/>
          <w:numId w:val="9"/>
        </w:numPr>
        <w:spacing w:after="160" w:line="259" w:lineRule="auto"/>
        <w:jc w:val="both"/>
      </w:pPr>
      <w:r>
        <w:t xml:space="preserve">At the time of investigation, department safety champion/laboratories PIs, </w:t>
      </w:r>
      <w:r w:rsidR="00652274">
        <w:t>victims and e</w:t>
      </w:r>
      <w:r>
        <w:t>ye witnesses should be available with OLSEH officers</w:t>
      </w:r>
      <w:r w:rsidR="00652274">
        <w:t xml:space="preserve"> on the incident site</w:t>
      </w:r>
      <w:r>
        <w:t xml:space="preserve">. </w:t>
      </w:r>
    </w:p>
    <w:p w:rsidR="0015399E" w:rsidRDefault="0015399E" w:rsidP="0015399E">
      <w:pPr>
        <w:pStyle w:val="ListParagraph"/>
        <w:numPr>
          <w:ilvl w:val="0"/>
          <w:numId w:val="9"/>
        </w:numPr>
        <w:spacing w:after="160" w:line="259" w:lineRule="auto"/>
        <w:jc w:val="both"/>
      </w:pPr>
      <w:r>
        <w:t xml:space="preserve">All Investigation reports must be sent to dept. safety champion /Concerned PIs either by email  /hard copy </w:t>
      </w:r>
    </w:p>
    <w:p w:rsidR="0015399E" w:rsidRPr="0015399E" w:rsidRDefault="0015399E" w:rsidP="0015399E">
      <w:pPr>
        <w:pStyle w:val="ListParagraph"/>
        <w:numPr>
          <w:ilvl w:val="0"/>
          <w:numId w:val="9"/>
        </w:numPr>
        <w:spacing w:after="160" w:line="259" w:lineRule="auto"/>
        <w:jc w:val="both"/>
      </w:pPr>
      <w:r>
        <w:t>Investigation reports will be kept confidential, unless mandated otherwise by law or Institute administration.</w:t>
      </w:r>
    </w:p>
    <w:p w:rsidR="00D60544" w:rsidRDefault="00C67C3B">
      <w:pPr>
        <w:keepNext/>
        <w:keepLines/>
        <w:spacing w:before="40" w:after="0" w:line="240" w:lineRule="auto"/>
        <w:rPr>
          <w:rFonts w:ascii="Calibri Light" w:eastAsia="Calibri Light" w:hAnsi="Calibri Light" w:cs="Calibri Light"/>
          <w:color w:val="365F91"/>
          <w:sz w:val="32"/>
        </w:rPr>
      </w:pPr>
      <w:r>
        <w:rPr>
          <w:rFonts w:ascii="Calibri Light" w:eastAsia="Calibri Light" w:hAnsi="Calibri Light" w:cs="Calibri Light"/>
          <w:color w:val="365F91"/>
          <w:sz w:val="32"/>
        </w:rPr>
        <w:t xml:space="preserve">Specifics </w:t>
      </w:r>
    </w:p>
    <w:tbl>
      <w:tblPr>
        <w:tblW w:w="9640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451"/>
        <w:gridCol w:w="3670"/>
        <w:gridCol w:w="5519"/>
      </w:tblGrid>
      <w:tr w:rsidR="00D60544" w:rsidTr="00A00CCF">
        <w:trPr>
          <w:trHeight w:val="437"/>
        </w:trPr>
        <w:tc>
          <w:tcPr>
            <w:tcW w:w="4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544" w:rsidRDefault="00C67C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544" w:rsidRDefault="004313D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d</w:t>
            </w:r>
            <w:r w:rsidR="00C67C3B">
              <w:rPr>
                <w:rFonts w:ascii="Calibri" w:eastAsia="Calibri" w:hAnsi="Calibri" w:cs="Calibri"/>
              </w:rPr>
              <w:t>epartment</w:t>
            </w:r>
          </w:p>
        </w:tc>
        <w:tc>
          <w:tcPr>
            <w:tcW w:w="5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544" w:rsidRDefault="00D6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60544" w:rsidTr="00A00CCF">
        <w:trPr>
          <w:trHeight w:val="437"/>
        </w:trPr>
        <w:tc>
          <w:tcPr>
            <w:tcW w:w="4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544" w:rsidRDefault="00C67C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544" w:rsidRDefault="00C67C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of incident</w:t>
            </w:r>
          </w:p>
        </w:tc>
        <w:tc>
          <w:tcPr>
            <w:tcW w:w="5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544" w:rsidRDefault="00D6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60544" w:rsidTr="00A00CCF">
        <w:trPr>
          <w:trHeight w:val="437"/>
        </w:trPr>
        <w:tc>
          <w:tcPr>
            <w:tcW w:w="4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544" w:rsidRDefault="00C67C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544" w:rsidRDefault="00C67C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of Investigation</w:t>
            </w:r>
          </w:p>
        </w:tc>
        <w:tc>
          <w:tcPr>
            <w:tcW w:w="5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544" w:rsidRDefault="00D6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60544" w:rsidTr="00A00CCF">
        <w:trPr>
          <w:trHeight w:val="437"/>
        </w:trPr>
        <w:tc>
          <w:tcPr>
            <w:tcW w:w="4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544" w:rsidRDefault="00C67C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544" w:rsidRDefault="00C67C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Location</w:t>
            </w:r>
          </w:p>
        </w:tc>
        <w:tc>
          <w:tcPr>
            <w:tcW w:w="5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544" w:rsidRDefault="00D6054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60544" w:rsidTr="00A00CCF">
        <w:trPr>
          <w:trHeight w:val="518"/>
        </w:trPr>
        <w:tc>
          <w:tcPr>
            <w:tcW w:w="4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544" w:rsidRDefault="00C67C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544" w:rsidRDefault="00C67C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Type of incident </w:t>
            </w:r>
          </w:p>
          <w:p w:rsidR="00D60544" w:rsidRDefault="00C67C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(check what is applicable)</w:t>
            </w:r>
          </w:p>
        </w:tc>
        <w:tc>
          <w:tcPr>
            <w:tcW w:w="5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7996" w:rsidRDefault="000E7996" w:rsidP="000E79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</w:rPr>
            </w:pPr>
            <w:r w:rsidRPr="7669B123">
              <w:rPr>
                <w:rFonts w:ascii="Calibri" w:hAnsi="Calibri" w:cs="Arial"/>
              </w:rPr>
              <w:t xml:space="preserve">Violation </w:t>
            </w:r>
          </w:p>
          <w:p w:rsidR="000E7996" w:rsidRDefault="000E7996" w:rsidP="000E79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</w:rPr>
            </w:pPr>
            <w:r w:rsidRPr="7669B123">
              <w:rPr>
                <w:rFonts w:ascii="Calibri" w:hAnsi="Calibri" w:cs="Arial"/>
              </w:rPr>
              <w:t>Alarm</w:t>
            </w:r>
          </w:p>
          <w:p w:rsidR="000E7996" w:rsidRDefault="000E7996" w:rsidP="000E79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</w:rPr>
            </w:pPr>
            <w:r w:rsidRPr="7669B123">
              <w:rPr>
                <w:rFonts w:ascii="Calibri" w:hAnsi="Calibri" w:cs="Arial"/>
              </w:rPr>
              <w:t>Accident</w:t>
            </w:r>
          </w:p>
          <w:p w:rsidR="00D60544" w:rsidRPr="000E7996" w:rsidRDefault="000E7996" w:rsidP="000E79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0E7996">
              <w:rPr>
                <w:rFonts w:ascii="Calibri" w:hAnsi="Calibri" w:cs="Arial"/>
              </w:rPr>
              <w:t>Other</w:t>
            </w:r>
          </w:p>
          <w:p w:rsidR="00D60544" w:rsidRDefault="00D60544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</w:tc>
      </w:tr>
      <w:tr w:rsidR="00D60544" w:rsidTr="00A00CCF">
        <w:trPr>
          <w:trHeight w:val="437"/>
        </w:trPr>
        <w:tc>
          <w:tcPr>
            <w:tcW w:w="4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544" w:rsidRDefault="00C67C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544" w:rsidRDefault="00C67C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Investigation Done by</w:t>
            </w:r>
          </w:p>
        </w:tc>
        <w:tc>
          <w:tcPr>
            <w:tcW w:w="5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0544" w:rsidRDefault="00D60544" w:rsidP="0000127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2222" w:rsidTr="00A00CCF">
        <w:trPr>
          <w:trHeight w:val="437"/>
        </w:trPr>
        <w:tc>
          <w:tcPr>
            <w:tcW w:w="4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222" w:rsidRDefault="00E522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222" w:rsidRDefault="00E5222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C0B56">
              <w:rPr>
                <w:rFonts w:ascii="Calibri" w:eastAsia="Calibri" w:hAnsi="Calibri" w:cs="Calibri"/>
              </w:rPr>
              <w:t>Was anybody injured</w:t>
            </w:r>
          </w:p>
        </w:tc>
        <w:tc>
          <w:tcPr>
            <w:tcW w:w="5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222" w:rsidRDefault="00E52222" w:rsidP="0000127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B4315">
              <w:rPr>
                <w:rFonts w:ascii="Calibri" w:hAnsi="Calibri" w:cs="Tahoma"/>
              </w:rPr>
              <w:t>Yes</w:t>
            </w:r>
            <w:r w:rsidRPr="005B4315">
              <w:rPr>
                <w:rFonts w:ascii="Calibri" w:hAnsi="Calibri" w:cs="Tahoma"/>
                <w:noProof/>
              </w:rPr>
              <w:drawing>
                <wp:inline distT="0" distB="0" distL="0" distR="0">
                  <wp:extent cx="257175" cy="161925"/>
                  <wp:effectExtent l="19050" t="0" r="0" b="0"/>
                  <wp:docPr id="3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Diagram group"/>
                          <a:cNvGrpSpPr/>
                        </a:nvGrpSpPr>
                        <a:grpSpPr>
                          <a:xfrm>
                            <a:off x="1555032" y="631525"/>
                            <a:ext cx="108707" cy="108707"/>
                            <a:chOff x="1555032" y="631525"/>
                            <a:chExt cx="108707" cy="108707"/>
                          </a:xfrm>
                        </a:grpSpPr>
                        <a:sp>
                          <a:nvSpPr>
                            <a:cNvPr id="3" name="Rectangle 3"/>
                            <a:cNvSpPr/>
                          </a:nvSpPr>
                          <a:spPr>
                            <a:xfrm>
                              <a:off x="1555032" y="631525"/>
                              <a:ext cx="108707" cy="108707"/>
                            </a:xfrm>
                            <a:prstGeom prst="rect">
                              <a:avLst/>
                            </a:prstGeom>
                          </a:spPr>
                          <a:style>
                            <a:lnRef idx="2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5B4315">
              <w:rPr>
                <w:rFonts w:ascii="Calibri" w:hAnsi="Calibri" w:cs="Tahoma"/>
              </w:rPr>
              <w:tab/>
              <w:t>No</w:t>
            </w:r>
            <w:r w:rsidRPr="00E52222">
              <w:rPr>
                <w:rFonts w:ascii="Calibri" w:hAnsi="Calibri" w:cs="Tahoma"/>
                <w:noProof/>
              </w:rPr>
              <w:drawing>
                <wp:inline distT="0" distB="0" distL="0" distR="0">
                  <wp:extent cx="257175" cy="161925"/>
                  <wp:effectExtent l="19050" t="0" r="0" b="0"/>
                  <wp:docPr id="4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Diagram group"/>
                          <a:cNvGrpSpPr/>
                        </a:nvGrpSpPr>
                        <a:grpSpPr>
                          <a:xfrm>
                            <a:off x="1555032" y="631525"/>
                            <a:ext cx="108707" cy="108707"/>
                            <a:chOff x="1555032" y="631525"/>
                            <a:chExt cx="108707" cy="108707"/>
                          </a:xfrm>
                        </a:grpSpPr>
                        <a:sp>
                          <a:nvSpPr>
                            <a:cNvPr id="3" name="Rectangle 3"/>
                            <a:cNvSpPr/>
                          </a:nvSpPr>
                          <a:spPr>
                            <a:xfrm>
                              <a:off x="1555032" y="631525"/>
                              <a:ext cx="108707" cy="108707"/>
                            </a:xfrm>
                            <a:prstGeom prst="rect">
                              <a:avLst/>
                            </a:prstGeom>
                          </a:spPr>
                          <a:style>
                            <a:lnRef idx="2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E52222" w:rsidTr="00A00CCF">
        <w:trPr>
          <w:trHeight w:val="437"/>
        </w:trPr>
        <w:tc>
          <w:tcPr>
            <w:tcW w:w="4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222" w:rsidRDefault="00FC0B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222" w:rsidRDefault="00E5222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C0B56">
              <w:rPr>
                <w:rFonts w:ascii="Calibri" w:eastAsia="Calibri" w:hAnsi="Calibri" w:cs="Calibri"/>
              </w:rPr>
              <w:t>Was Medical treatment provided</w:t>
            </w:r>
          </w:p>
        </w:tc>
        <w:tc>
          <w:tcPr>
            <w:tcW w:w="5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2222" w:rsidRDefault="00E52222" w:rsidP="0000127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B4315">
              <w:rPr>
                <w:rFonts w:ascii="Calibri" w:hAnsi="Calibri" w:cs="Tahoma"/>
              </w:rPr>
              <w:t>Yes</w:t>
            </w:r>
            <w:r w:rsidRPr="005B4315">
              <w:rPr>
                <w:rFonts w:ascii="Calibri" w:hAnsi="Calibri" w:cs="Tahoma"/>
                <w:noProof/>
              </w:rPr>
              <w:drawing>
                <wp:inline distT="0" distB="0" distL="0" distR="0">
                  <wp:extent cx="224155" cy="161925"/>
                  <wp:effectExtent l="19050" t="0" r="4445" b="0"/>
                  <wp:docPr id="5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Diagram group"/>
                          <a:cNvGrpSpPr/>
                        </a:nvGrpSpPr>
                        <a:grpSpPr>
                          <a:xfrm>
                            <a:off x="1555032" y="631525"/>
                            <a:ext cx="108707" cy="108707"/>
                            <a:chOff x="1555032" y="631525"/>
                            <a:chExt cx="108707" cy="108707"/>
                          </a:xfrm>
                        </a:grpSpPr>
                        <a:sp>
                          <a:nvSpPr>
                            <a:cNvPr id="3" name="Rectangle 3"/>
                            <a:cNvSpPr/>
                          </a:nvSpPr>
                          <a:spPr>
                            <a:xfrm>
                              <a:off x="1555032" y="631525"/>
                              <a:ext cx="108707" cy="108707"/>
                            </a:xfrm>
                            <a:prstGeom prst="rect">
                              <a:avLst/>
                            </a:prstGeom>
                          </a:spPr>
                          <a:style>
                            <a:lnRef idx="2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5B4315">
              <w:rPr>
                <w:rFonts w:ascii="Calibri" w:hAnsi="Calibri" w:cs="Tahoma"/>
              </w:rPr>
              <w:tab/>
              <w:t>No</w:t>
            </w:r>
            <w:r w:rsidRPr="005B4315">
              <w:rPr>
                <w:rFonts w:ascii="Calibri" w:hAnsi="Calibri" w:cs="Tahoma"/>
                <w:noProof/>
              </w:rPr>
              <w:drawing>
                <wp:inline distT="0" distB="0" distL="0" distR="0">
                  <wp:extent cx="238125" cy="161925"/>
                  <wp:effectExtent l="19050" t="0" r="0" b="0"/>
                  <wp:docPr id="6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Diagram group"/>
                          <a:cNvGrpSpPr/>
                        </a:nvGrpSpPr>
                        <a:grpSpPr>
                          <a:xfrm>
                            <a:off x="1555032" y="631525"/>
                            <a:ext cx="108707" cy="108707"/>
                            <a:chOff x="1555032" y="631525"/>
                            <a:chExt cx="108707" cy="108707"/>
                          </a:xfrm>
                        </a:grpSpPr>
                        <a:sp>
                          <a:nvSpPr>
                            <a:cNvPr id="3" name="Rectangle 3"/>
                            <a:cNvSpPr/>
                          </a:nvSpPr>
                          <a:spPr>
                            <a:xfrm>
                              <a:off x="1555032" y="631525"/>
                              <a:ext cx="108707" cy="108707"/>
                            </a:xfrm>
                            <a:prstGeom prst="rect">
                              <a:avLst/>
                            </a:prstGeom>
                          </a:spPr>
                          <a:style>
                            <a:lnRef idx="2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5B4315">
              <w:rPr>
                <w:rFonts w:ascii="Calibri" w:hAnsi="Calibri" w:cs="Tahoma"/>
              </w:rPr>
              <w:tab/>
              <w:t>Not required</w:t>
            </w:r>
            <w:r w:rsidRPr="00E52222">
              <w:rPr>
                <w:rFonts w:ascii="Calibri" w:hAnsi="Calibri" w:cs="Tahoma"/>
                <w:noProof/>
              </w:rPr>
              <w:drawing>
                <wp:inline distT="0" distB="0" distL="0" distR="0">
                  <wp:extent cx="228600" cy="161925"/>
                  <wp:effectExtent l="19050" t="0" r="0" b="0"/>
                  <wp:docPr id="7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Diagram group"/>
                          <a:cNvGrpSpPr/>
                        </a:nvGrpSpPr>
                        <a:grpSpPr>
                          <a:xfrm>
                            <a:off x="1555032" y="631525"/>
                            <a:ext cx="108707" cy="108707"/>
                            <a:chOff x="1555032" y="631525"/>
                            <a:chExt cx="108707" cy="108707"/>
                          </a:xfrm>
                        </a:grpSpPr>
                        <a:sp>
                          <a:nvSpPr>
                            <a:cNvPr id="3" name="Rectangle 3"/>
                            <a:cNvSpPr/>
                          </a:nvSpPr>
                          <a:spPr>
                            <a:xfrm>
                              <a:off x="1555032" y="631525"/>
                              <a:ext cx="108707" cy="108707"/>
                            </a:xfrm>
                            <a:prstGeom prst="rect">
                              <a:avLst/>
                            </a:prstGeom>
                          </a:spPr>
                          <a:style>
                            <a:lnRef idx="2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F34B66" w:rsidTr="00F34B66">
        <w:trPr>
          <w:trHeight w:val="872"/>
        </w:trPr>
        <w:tc>
          <w:tcPr>
            <w:tcW w:w="4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B66" w:rsidRDefault="00F34B66" w:rsidP="006D41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B66" w:rsidRPr="00F43A69" w:rsidRDefault="00F34B66" w:rsidP="006D415D">
            <w:pPr>
              <w:rPr>
                <w:rFonts w:ascii="Calibri" w:hAnsi="Calibri"/>
                <w:i/>
                <w:iCs/>
              </w:rPr>
            </w:pPr>
            <w:r w:rsidRPr="00F43A69">
              <w:rPr>
                <w:rFonts w:ascii="Calibri" w:hAnsi="Calibri"/>
                <w:i/>
                <w:iCs/>
              </w:rPr>
              <w:t xml:space="preserve">Any Damage </w:t>
            </w:r>
          </w:p>
          <w:p w:rsidR="00F34B66" w:rsidRPr="00F43A69" w:rsidRDefault="00F34B66" w:rsidP="00F34B66">
            <w:pPr>
              <w:rPr>
                <w:rFonts w:ascii="Calibri" w:hAnsi="Calibri"/>
                <w:i/>
                <w:iCs/>
              </w:rPr>
            </w:pPr>
            <w:r w:rsidRPr="00F43A69">
              <w:rPr>
                <w:rFonts w:ascii="Calibri" w:hAnsi="Calibri"/>
                <w:i/>
                <w:iCs/>
              </w:rPr>
              <w:t>Brief If Yes :-</w:t>
            </w:r>
          </w:p>
        </w:tc>
        <w:tc>
          <w:tcPr>
            <w:tcW w:w="5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B66" w:rsidRPr="00F43A69" w:rsidRDefault="00F34B66" w:rsidP="006D415D">
            <w:pPr>
              <w:rPr>
                <w:rFonts w:ascii="Calibri" w:hAnsi="Calibri" w:cs="Tahoma"/>
              </w:rPr>
            </w:pPr>
            <w:r w:rsidRPr="00F43A69">
              <w:rPr>
                <w:rFonts w:ascii="Calibri" w:hAnsi="Calibri" w:cs="Tahoma"/>
              </w:rPr>
              <w:t>Yes</w:t>
            </w:r>
            <w:r w:rsidRPr="00F43A69">
              <w:rPr>
                <w:rFonts w:ascii="Calibri" w:hAnsi="Calibri" w:cs="Tahoma"/>
                <w:noProof/>
              </w:rPr>
              <w:drawing>
                <wp:inline distT="0" distB="0" distL="0" distR="0">
                  <wp:extent cx="166929" cy="165315"/>
                  <wp:effectExtent l="19050" t="0" r="4521" b="0"/>
                  <wp:docPr id="1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Diagram group"/>
                          <a:cNvGrpSpPr/>
                        </a:nvGrpSpPr>
                        <a:grpSpPr>
                          <a:xfrm>
                            <a:off x="1555032" y="631525"/>
                            <a:ext cx="108707" cy="108707"/>
                            <a:chOff x="1555032" y="631525"/>
                            <a:chExt cx="108707" cy="108707"/>
                          </a:xfrm>
                        </a:grpSpPr>
                        <a:sp>
                          <a:nvSpPr>
                            <a:cNvPr id="3" name="Rectangle 3"/>
                            <a:cNvSpPr/>
                          </a:nvSpPr>
                          <a:spPr>
                            <a:xfrm>
                              <a:off x="1555032" y="631525"/>
                              <a:ext cx="108707" cy="108707"/>
                            </a:xfrm>
                            <a:prstGeom prst="rect">
                              <a:avLst/>
                            </a:prstGeom>
                          </a:spPr>
                          <a:style>
                            <a:lnRef idx="2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F43A69">
              <w:rPr>
                <w:rFonts w:ascii="Calibri" w:hAnsi="Calibri" w:cs="Tahoma"/>
              </w:rPr>
              <w:tab/>
              <w:t xml:space="preserve">             No</w:t>
            </w:r>
            <w:r w:rsidRPr="00F43A69">
              <w:rPr>
                <w:rFonts w:ascii="Calibri" w:hAnsi="Calibri" w:cs="Tahoma"/>
                <w:noProof/>
              </w:rPr>
              <w:drawing>
                <wp:inline distT="0" distB="0" distL="0" distR="0">
                  <wp:extent cx="166929" cy="165315"/>
                  <wp:effectExtent l="19050" t="0" r="4521" b="0"/>
                  <wp:docPr id="2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Diagram group"/>
                          <a:cNvGrpSpPr/>
                        </a:nvGrpSpPr>
                        <a:grpSpPr>
                          <a:xfrm>
                            <a:off x="1555032" y="631525"/>
                            <a:ext cx="108707" cy="108707"/>
                            <a:chOff x="1555032" y="631525"/>
                            <a:chExt cx="108707" cy="108707"/>
                          </a:xfrm>
                        </a:grpSpPr>
                        <a:sp>
                          <a:nvSpPr>
                            <a:cNvPr id="3" name="Rectangle 3"/>
                            <a:cNvSpPr/>
                          </a:nvSpPr>
                          <a:spPr>
                            <a:xfrm>
                              <a:off x="1555032" y="631525"/>
                              <a:ext cx="108707" cy="108707"/>
                            </a:xfrm>
                            <a:prstGeom prst="rect">
                              <a:avLst/>
                            </a:prstGeom>
                          </a:spPr>
                          <a:style>
                            <a:lnRef idx="2">
                              <a:schemeClr val="accen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  <w:tr w:rsidR="00F34B66" w:rsidTr="00F67C11">
        <w:trPr>
          <w:trHeight w:val="1455"/>
        </w:trPr>
        <w:tc>
          <w:tcPr>
            <w:tcW w:w="4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B66" w:rsidRDefault="00F34B66" w:rsidP="006D41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3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B66" w:rsidRDefault="00F34B66" w:rsidP="006D41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Current Status</w:t>
            </w:r>
          </w:p>
          <w:p w:rsidR="00F34B66" w:rsidRDefault="00F34B66" w:rsidP="006D41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i/>
              </w:rPr>
              <w:t>Event is still active or resolved?)</w:t>
            </w:r>
          </w:p>
        </w:tc>
        <w:tc>
          <w:tcPr>
            <w:tcW w:w="5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B66" w:rsidRDefault="00F34B66" w:rsidP="009C6E87">
            <w:pPr>
              <w:spacing w:after="160" w:line="240" w:lineRule="auto"/>
              <w:rPr>
                <w:rFonts w:ascii="Calibri" w:eastAsia="Calibri" w:hAnsi="Calibri" w:cs="Calibri"/>
              </w:rPr>
            </w:pPr>
          </w:p>
        </w:tc>
      </w:tr>
      <w:tr w:rsidR="00F34B66" w:rsidTr="00A00CCF">
        <w:trPr>
          <w:trHeight w:val="348"/>
        </w:trPr>
        <w:tc>
          <w:tcPr>
            <w:tcW w:w="4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B66" w:rsidRDefault="00F34B66" w:rsidP="006D41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3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B66" w:rsidRPr="00675B7C" w:rsidRDefault="00F34B66" w:rsidP="006D415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75B7C">
              <w:rPr>
                <w:rFonts w:ascii="Calibri Light" w:eastAsia="Calibri Light" w:hAnsi="Calibri Light" w:cs="Calibri Light"/>
                <w:color w:val="365F91"/>
                <w:sz w:val="24"/>
                <w:szCs w:val="24"/>
              </w:rPr>
              <w:t>OLSEH observations at the time of investigation on incident site</w:t>
            </w:r>
          </w:p>
        </w:tc>
        <w:tc>
          <w:tcPr>
            <w:tcW w:w="5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B66" w:rsidRPr="009C6E87" w:rsidRDefault="00F34B66" w:rsidP="009C6E8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Calibri" w:hAnsi="Calibri" w:cs="Calibri"/>
                <w:b/>
                <w:color w:val="0070C0"/>
              </w:rPr>
            </w:pPr>
          </w:p>
        </w:tc>
      </w:tr>
      <w:tr w:rsidR="00F34B66" w:rsidTr="00A00CCF">
        <w:trPr>
          <w:trHeight w:val="348"/>
        </w:trPr>
        <w:tc>
          <w:tcPr>
            <w:tcW w:w="4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B66" w:rsidRDefault="00F34B66" w:rsidP="006D415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34B66" w:rsidRDefault="00F34B66" w:rsidP="006D41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  <w:p w:rsidR="00F34B66" w:rsidRDefault="00F34B66" w:rsidP="006D415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B66" w:rsidRDefault="00F34B66" w:rsidP="006D41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F34B66" w:rsidRPr="0089114D" w:rsidRDefault="00F34B66" w:rsidP="006D415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675B7C">
              <w:rPr>
                <w:rFonts w:ascii="Calibri Light" w:eastAsia="Calibri Light" w:hAnsi="Calibri Light" w:cs="Calibri Light"/>
                <w:color w:val="365F91"/>
                <w:sz w:val="24"/>
                <w:szCs w:val="24"/>
              </w:rPr>
              <w:t>OLSEH Recommendations</w:t>
            </w:r>
          </w:p>
        </w:tc>
        <w:tc>
          <w:tcPr>
            <w:tcW w:w="5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B66" w:rsidRPr="009C6E87" w:rsidRDefault="00F34B66" w:rsidP="009C6E8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Calibri" w:hAnsi="Calibri" w:cs="Calibri"/>
                <w:b/>
                <w:color w:val="0070C0"/>
              </w:rPr>
            </w:pPr>
          </w:p>
        </w:tc>
      </w:tr>
    </w:tbl>
    <w:p w:rsidR="00637E5B" w:rsidRDefault="00637E5B" w:rsidP="00637E5B">
      <w:pPr>
        <w:keepNext/>
        <w:keepLines/>
        <w:spacing w:before="40" w:after="0" w:line="240" w:lineRule="auto"/>
        <w:rPr>
          <w:rFonts w:ascii="Calibri Light" w:eastAsia="Calibri Light" w:hAnsi="Calibri Light" w:cs="Calibri Light"/>
          <w:color w:val="365F91"/>
          <w:sz w:val="32"/>
        </w:rPr>
      </w:pPr>
    </w:p>
    <w:p w:rsidR="00CE4274" w:rsidRDefault="00CE4274" w:rsidP="00637E5B">
      <w:pPr>
        <w:keepNext/>
        <w:keepLines/>
        <w:spacing w:before="40" w:after="0" w:line="240" w:lineRule="auto"/>
        <w:rPr>
          <w:rFonts w:ascii="Calibri Light" w:eastAsia="Calibri Light" w:hAnsi="Calibri Light" w:cs="Calibri Light"/>
          <w:color w:val="365F91"/>
          <w:sz w:val="32"/>
        </w:rPr>
      </w:pPr>
    </w:p>
    <w:p w:rsidR="00637E5B" w:rsidRDefault="00637E5B" w:rsidP="00637E5B">
      <w:pPr>
        <w:keepNext/>
        <w:keepLines/>
        <w:spacing w:before="40" w:after="0" w:line="240" w:lineRule="auto"/>
        <w:rPr>
          <w:rFonts w:ascii="Calibri Light" w:eastAsia="Calibri Light" w:hAnsi="Calibri Light" w:cs="Calibri Light"/>
          <w:color w:val="365F91"/>
          <w:sz w:val="32"/>
        </w:rPr>
      </w:pPr>
      <w:r>
        <w:rPr>
          <w:rFonts w:ascii="Calibri Light" w:eastAsia="Calibri Light" w:hAnsi="Calibri Light" w:cs="Calibri Light"/>
          <w:color w:val="365F91"/>
          <w:sz w:val="32"/>
        </w:rPr>
        <w:t xml:space="preserve">Brief Description of Event </w:t>
      </w:r>
    </w:p>
    <w:p w:rsidR="00637E5B" w:rsidRDefault="00637E5B" w:rsidP="00637E5B">
      <w:pPr>
        <w:spacing w:after="240" w:line="240" w:lineRule="auto"/>
        <w:rPr>
          <w:rFonts w:ascii="Calibri Light" w:eastAsia="Calibri Light" w:hAnsi="Calibri Light" w:cs="Calibri Light"/>
          <w:color w:val="4F81BD"/>
          <w:sz w:val="28"/>
        </w:rPr>
      </w:pPr>
      <w:r>
        <w:rPr>
          <w:rFonts w:ascii="Calibri Light" w:eastAsia="Calibri Light" w:hAnsi="Calibri Light" w:cs="Calibri Light"/>
          <w:color w:val="4F81BD"/>
          <w:sz w:val="28"/>
        </w:rPr>
        <w:t>With a reasonably detailed event timeline</w:t>
      </w:r>
    </w:p>
    <w:p w:rsidR="00A578A9" w:rsidRDefault="00A578A9">
      <w:pPr>
        <w:keepNext/>
        <w:keepLines/>
        <w:spacing w:before="40" w:after="0" w:line="240" w:lineRule="auto"/>
      </w:pPr>
    </w:p>
    <w:p w:rsidR="00D60544" w:rsidRDefault="00C67C3B">
      <w:pPr>
        <w:keepNext/>
        <w:keepLines/>
        <w:spacing w:before="40" w:after="0" w:line="240" w:lineRule="auto"/>
        <w:rPr>
          <w:rFonts w:ascii="Calibri Light" w:eastAsia="Calibri Light" w:hAnsi="Calibri Light" w:cs="Calibri Light"/>
          <w:color w:val="365F91"/>
          <w:sz w:val="32"/>
        </w:rPr>
      </w:pPr>
      <w:r>
        <w:rPr>
          <w:rFonts w:ascii="Calibri Light" w:eastAsia="Calibri Light" w:hAnsi="Calibri Light" w:cs="Calibri Light"/>
          <w:color w:val="365F91"/>
          <w:sz w:val="32"/>
        </w:rPr>
        <w:t>Action Taken</w:t>
      </w:r>
      <w:r w:rsidR="000F5732">
        <w:rPr>
          <w:rFonts w:ascii="Calibri Light" w:eastAsia="Calibri Light" w:hAnsi="Calibri Light" w:cs="Calibri Light"/>
          <w:color w:val="365F91"/>
          <w:sz w:val="32"/>
        </w:rPr>
        <w:t xml:space="preserve"> by department</w:t>
      </w:r>
    </w:p>
    <w:p w:rsidR="004313D6" w:rsidRDefault="004313D6">
      <w:pPr>
        <w:spacing w:after="240" w:line="240" w:lineRule="auto"/>
        <w:rPr>
          <w:rFonts w:ascii="Calibri Light" w:eastAsia="Calibri Light" w:hAnsi="Calibri Light" w:cs="Calibri Light"/>
          <w:color w:val="4F81BD"/>
          <w:sz w:val="28"/>
        </w:rPr>
      </w:pPr>
    </w:p>
    <w:p w:rsidR="004313D6" w:rsidRPr="00E4067F" w:rsidRDefault="00E4067F" w:rsidP="00E4067F">
      <w:pPr>
        <w:rPr>
          <w:rFonts w:asciiTheme="majorHAnsi" w:eastAsiaTheme="majorEastAsia" w:hAnsiTheme="majorHAnsi" w:cstheme="majorBidi"/>
          <w:color w:val="4F81BD" w:themeColor="accent1"/>
          <w:sz w:val="28"/>
          <w:szCs w:val="28"/>
        </w:rPr>
      </w:pPr>
      <w:r w:rsidRPr="7669B123">
        <w:rPr>
          <w:rFonts w:asciiTheme="majorHAnsi" w:eastAsiaTheme="majorEastAsia" w:hAnsiTheme="majorHAnsi" w:cstheme="majorBidi"/>
          <w:color w:val="4F81BD" w:themeColor="accent1"/>
          <w:sz w:val="28"/>
          <w:szCs w:val="28"/>
        </w:rPr>
        <w:t>Persons responsible for action</w:t>
      </w:r>
      <w:r w:rsidR="004313D6" w:rsidRPr="00E4067F">
        <w:rPr>
          <w:rFonts w:asciiTheme="majorHAnsi" w:eastAsiaTheme="majorEastAsia" w:hAnsiTheme="majorHAnsi" w:cstheme="majorBidi"/>
          <w:color w:val="4F81BD" w:themeColor="accent1"/>
          <w:sz w:val="28"/>
          <w:szCs w:val="28"/>
        </w:rPr>
        <w:t xml:space="preserve">against </w:t>
      </w:r>
      <w:r w:rsidR="000F5732" w:rsidRPr="00E4067F">
        <w:rPr>
          <w:rFonts w:asciiTheme="majorHAnsi" w:eastAsiaTheme="majorEastAsia" w:hAnsiTheme="majorHAnsi" w:cstheme="majorBidi"/>
          <w:color w:val="4F81BD" w:themeColor="accent1"/>
          <w:sz w:val="28"/>
          <w:szCs w:val="28"/>
        </w:rPr>
        <w:t xml:space="preserve">OLSEH </w:t>
      </w:r>
      <w:r>
        <w:rPr>
          <w:rFonts w:asciiTheme="majorHAnsi" w:eastAsiaTheme="majorEastAsia" w:hAnsiTheme="majorHAnsi" w:cstheme="majorBidi"/>
          <w:color w:val="4F81BD" w:themeColor="accent1"/>
          <w:sz w:val="28"/>
          <w:szCs w:val="28"/>
        </w:rPr>
        <w:t>recommendations.</w:t>
      </w:r>
    </w:p>
    <w:p w:rsidR="00A578A9" w:rsidRDefault="00A578A9">
      <w:pPr>
        <w:keepNext/>
        <w:keepLines/>
        <w:spacing w:before="40" w:after="0" w:line="240" w:lineRule="auto"/>
      </w:pPr>
    </w:p>
    <w:p w:rsidR="000F5732" w:rsidRDefault="000F5732">
      <w:pPr>
        <w:keepNext/>
        <w:keepLines/>
        <w:spacing w:before="40" w:after="0" w:line="240" w:lineRule="auto"/>
        <w:rPr>
          <w:rFonts w:ascii="Calibri Light" w:eastAsia="Calibri Light" w:hAnsi="Calibri Light" w:cs="Calibri Light"/>
          <w:color w:val="365F91"/>
          <w:sz w:val="32"/>
        </w:rPr>
      </w:pPr>
    </w:p>
    <w:p w:rsidR="00D60544" w:rsidRDefault="00C67C3B">
      <w:pPr>
        <w:keepNext/>
        <w:keepLines/>
        <w:spacing w:before="40" w:after="0" w:line="240" w:lineRule="auto"/>
        <w:rPr>
          <w:rFonts w:ascii="Calibri Light" w:eastAsia="Calibri Light" w:hAnsi="Calibri Light" w:cs="Calibri Light"/>
          <w:i/>
          <w:color w:val="365F91"/>
          <w:sz w:val="32"/>
        </w:rPr>
      </w:pPr>
      <w:r>
        <w:rPr>
          <w:rFonts w:ascii="Calibri Light" w:eastAsia="Calibri Light" w:hAnsi="Calibri Light" w:cs="Calibri Light"/>
          <w:color w:val="365F91"/>
          <w:sz w:val="32"/>
        </w:rPr>
        <w:t xml:space="preserve">Root Cause       </w:t>
      </w:r>
    </w:p>
    <w:p w:rsidR="00D60544" w:rsidRDefault="00C67C3B">
      <w:pPr>
        <w:spacing w:after="240" w:line="240" w:lineRule="auto"/>
        <w:rPr>
          <w:rFonts w:ascii="Calibri Light" w:eastAsia="Calibri Light" w:hAnsi="Calibri Light" w:cs="Calibri Light"/>
          <w:color w:val="4F81BD"/>
          <w:sz w:val="28"/>
        </w:rPr>
      </w:pPr>
      <w:r>
        <w:rPr>
          <w:rFonts w:ascii="Calibri Light" w:eastAsia="Calibri Light" w:hAnsi="Calibri Light" w:cs="Calibri Light"/>
          <w:color w:val="4F81BD"/>
          <w:sz w:val="28"/>
        </w:rPr>
        <w:t xml:space="preserve">What caused the event? </w:t>
      </w:r>
    </w:p>
    <w:p w:rsidR="002C2499" w:rsidRDefault="002C2499">
      <w:pPr>
        <w:spacing w:after="160" w:line="259" w:lineRule="auto"/>
        <w:rPr>
          <w:rFonts w:ascii="Calibri Light" w:eastAsia="Calibri Light" w:hAnsi="Calibri Light" w:cs="Calibri Light"/>
          <w:color w:val="4F81BD"/>
          <w:sz w:val="28"/>
        </w:rPr>
      </w:pPr>
    </w:p>
    <w:p w:rsidR="00675B7C" w:rsidRDefault="00675B7C">
      <w:pPr>
        <w:spacing w:after="160" w:line="259" w:lineRule="auto"/>
        <w:rPr>
          <w:rFonts w:ascii="Calibri" w:eastAsia="Calibri" w:hAnsi="Calibri" w:cs="Calibri"/>
          <w:b/>
          <w:sz w:val="24"/>
        </w:rPr>
      </w:pPr>
    </w:p>
    <w:p w:rsidR="00D60544" w:rsidRDefault="00C67C3B">
      <w:pPr>
        <w:spacing w:after="160" w:line="259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Investigation Done by</w:t>
      </w:r>
    </w:p>
    <w:p w:rsidR="00D60544" w:rsidRDefault="00D60544">
      <w:pPr>
        <w:spacing w:after="160" w:line="259" w:lineRule="auto"/>
        <w:rPr>
          <w:rFonts w:ascii="Calibri" w:eastAsia="Calibri" w:hAnsi="Calibri" w:cs="Calibri"/>
        </w:rPr>
      </w:pPr>
    </w:p>
    <w:sectPr w:rsidR="00D60544" w:rsidSect="00F34B66">
      <w:headerReference w:type="default" r:id="rId7"/>
      <w:footerReference w:type="default" r:id="rId8"/>
      <w:pgSz w:w="12240" w:h="15840"/>
      <w:pgMar w:top="1260" w:right="1440" w:bottom="1440" w:left="1440" w:header="426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7BC" w:rsidRDefault="007027BC" w:rsidP="004313D6">
      <w:pPr>
        <w:spacing w:after="0" w:line="240" w:lineRule="auto"/>
      </w:pPr>
      <w:r>
        <w:separator/>
      </w:r>
    </w:p>
  </w:endnote>
  <w:endnote w:type="continuationSeparator" w:id="1">
    <w:p w:rsidR="007027BC" w:rsidRDefault="007027BC" w:rsidP="0043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49" w:rsidRDefault="001632B7" w:rsidP="00566249">
    <w:pPr>
      <w:pStyle w:val="Footer"/>
      <w:tabs>
        <w:tab w:val="center" w:pos="5760"/>
      </w:tabs>
    </w:pPr>
    <w:r>
      <w:rPr>
        <w:noProof/>
      </w:rPr>
      <w:pict>
        <v:line id="_x0000_s1030" style="position:absolute;z-index:251663360;visibility:visible;mso-width-relative:margin" from="0,-7.75pt" to="466.5pt,-7.75pt" strokecolor="#4a7ebb">
          <o:lock v:ext="edit" shapetype="f"/>
        </v:line>
      </w:pict>
    </w:r>
    <w:r w:rsidR="00566249">
      <w:t xml:space="preserve"> OLSEH | Investigation report </w:t>
    </w:r>
    <w:r w:rsidR="00566249">
      <w:tab/>
      <w:t>V1.1</w:t>
    </w:r>
    <w:r w:rsidR="00566249" w:rsidRPr="00041A45">
      <w:tab/>
    </w:r>
    <w:r>
      <w:fldChar w:fldCharType="begin"/>
    </w:r>
    <w:r w:rsidR="00F43A69">
      <w:instrText xml:space="preserve"> PAGE   \* MERGEFORMAT </w:instrText>
    </w:r>
    <w:r>
      <w:fldChar w:fldCharType="separate"/>
    </w:r>
    <w:r w:rsidR="00F43A69">
      <w:rPr>
        <w:noProof/>
      </w:rPr>
      <w:t>1</w:t>
    </w:r>
    <w:r>
      <w:rPr>
        <w:noProof/>
      </w:rPr>
      <w:fldChar w:fldCharType="end"/>
    </w:r>
    <w:r w:rsidR="00566249" w:rsidRPr="00041A45">
      <w:t>/</w:t>
    </w:r>
    <w:fldSimple w:instr="NUMPAGES   \* MERGEFORMAT">
      <w:r w:rsidR="00F43A69">
        <w:rPr>
          <w:noProof/>
        </w:rPr>
        <w:t>2</w:t>
      </w:r>
    </w:fldSimple>
    <w:r>
      <w:rPr>
        <w:noProof/>
      </w:rPr>
      <w:pict>
        <v:line id="Straight Connector 2" o:spid="_x0000_s1029" style="position:absolute;z-index:251662336;visibility:visible;mso-position-horizontal-relative:text;mso-position-vertical-relative:text;mso-width-relative:margin" from="54pt,10in" to="555.75pt,10in" strokecolor="#4a7ebb">
          <o:lock v:ext="edit" shapetype="f"/>
        </v:line>
      </w:pict>
    </w:r>
  </w:p>
  <w:p w:rsidR="00566249" w:rsidRDefault="005662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7BC" w:rsidRDefault="007027BC" w:rsidP="004313D6">
      <w:pPr>
        <w:spacing w:after="0" w:line="240" w:lineRule="auto"/>
      </w:pPr>
      <w:r>
        <w:separator/>
      </w:r>
    </w:p>
  </w:footnote>
  <w:footnote w:type="continuationSeparator" w:id="1">
    <w:p w:rsidR="007027BC" w:rsidRDefault="007027BC" w:rsidP="00431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173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54"/>
      <w:gridCol w:w="8619"/>
    </w:tblGrid>
    <w:tr w:rsidR="00EE70FD" w:rsidTr="00D634D3">
      <w:tc>
        <w:tcPr>
          <w:tcW w:w="1553" w:type="dxa"/>
        </w:tcPr>
        <w:p w:rsidR="00EE70FD" w:rsidRDefault="00EE70FD" w:rsidP="00C265C3">
          <w:pPr>
            <w:spacing w:before="100" w:beforeAutospacing="1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849086" cy="792480"/>
                <wp:effectExtent l="0" t="0" r="0" b="0"/>
                <wp:docPr id="918226580" name="Picture 918226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086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0" w:type="dxa"/>
        </w:tcPr>
        <w:p w:rsidR="00EE70FD" w:rsidRDefault="00EE70FD" w:rsidP="00423475">
          <w:pPr>
            <w:spacing w:before="100" w:beforeAutospacing="1"/>
            <w:jc w:val="center"/>
          </w:pPr>
          <w:r w:rsidRPr="00F06810">
            <w:rPr>
              <w:noProof/>
            </w:rPr>
            <w:t>Office of Laboratory Safety and Environmental Health (OLSEH)</w:t>
          </w:r>
          <w:r w:rsidRPr="003202CD">
            <w:rPr>
              <w:b/>
              <w:sz w:val="20"/>
              <w:szCs w:val="20"/>
            </w:rPr>
            <w:t>OLSEH/</w:t>
          </w:r>
          <w:r>
            <w:rPr>
              <w:b/>
              <w:sz w:val="20"/>
              <w:szCs w:val="20"/>
            </w:rPr>
            <w:t>INVEST</w:t>
          </w:r>
          <w:r w:rsidRPr="003202CD">
            <w:rPr>
              <w:b/>
              <w:sz w:val="20"/>
              <w:szCs w:val="20"/>
            </w:rPr>
            <w:t>/2</w:t>
          </w:r>
          <w:r>
            <w:rPr>
              <w:b/>
              <w:sz w:val="20"/>
              <w:szCs w:val="20"/>
            </w:rPr>
            <w:t>2</w:t>
          </w:r>
          <w:r w:rsidRPr="003202CD">
            <w:rPr>
              <w:b/>
              <w:sz w:val="20"/>
              <w:szCs w:val="20"/>
            </w:rPr>
            <w:t>/01</w:t>
          </w:r>
          <w:r>
            <w:rPr>
              <w:b/>
              <w:sz w:val="20"/>
              <w:szCs w:val="20"/>
            </w:rPr>
            <w:t>/1.1</w:t>
          </w:r>
        </w:p>
        <w:p w:rsidR="00EE70FD" w:rsidRPr="00C265C3" w:rsidRDefault="00EE70FD" w:rsidP="00423475">
          <w:pPr>
            <w:jc w:val="center"/>
            <w:rPr>
              <w:noProof/>
            </w:rPr>
          </w:pPr>
          <w:r w:rsidRPr="00F06810">
            <w:rPr>
              <w:noProof/>
            </w:rPr>
            <w:t>Indian Institute of Science, Bangalore</w:t>
          </w:r>
          <w:r>
            <w:rPr>
              <w:noProof/>
            </w:rPr>
            <w:t xml:space="preserve"> 560012</w:t>
          </w:r>
        </w:p>
        <w:p w:rsidR="00EE70FD" w:rsidRDefault="00EE70FD" w:rsidP="00C265C3">
          <w:pPr>
            <w:spacing w:before="100" w:beforeAutospacing="1"/>
            <w:rPr>
              <w:noProof/>
            </w:rPr>
          </w:pPr>
        </w:p>
      </w:tc>
    </w:tr>
  </w:tbl>
  <w:p w:rsidR="004313D6" w:rsidRDefault="004313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E81"/>
    <w:multiLevelType w:val="multilevel"/>
    <w:tmpl w:val="A91A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D6DE2"/>
    <w:multiLevelType w:val="hybridMultilevel"/>
    <w:tmpl w:val="138E970A"/>
    <w:lvl w:ilvl="0" w:tplc="E3386ED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20910E58"/>
    <w:multiLevelType w:val="hybridMultilevel"/>
    <w:tmpl w:val="81F659C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B2972"/>
    <w:multiLevelType w:val="hybridMultilevel"/>
    <w:tmpl w:val="5EEA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92D41"/>
    <w:multiLevelType w:val="hybridMultilevel"/>
    <w:tmpl w:val="3464321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421804"/>
    <w:multiLevelType w:val="multilevel"/>
    <w:tmpl w:val="FCBC3D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DC5AF3"/>
    <w:multiLevelType w:val="multilevel"/>
    <w:tmpl w:val="0EBE12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3C40B2"/>
    <w:multiLevelType w:val="multilevel"/>
    <w:tmpl w:val="4A609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2F5AEA"/>
    <w:multiLevelType w:val="multilevel"/>
    <w:tmpl w:val="1D98BC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0544"/>
    <w:rsid w:val="0000127A"/>
    <w:rsid w:val="000E7996"/>
    <w:rsid w:val="000F5732"/>
    <w:rsid w:val="000F6E11"/>
    <w:rsid w:val="0015399E"/>
    <w:rsid w:val="00161877"/>
    <w:rsid w:val="001632B7"/>
    <w:rsid w:val="00172E7D"/>
    <w:rsid w:val="001760A1"/>
    <w:rsid w:val="001C655E"/>
    <w:rsid w:val="001C6F42"/>
    <w:rsid w:val="00225ED7"/>
    <w:rsid w:val="002B5D01"/>
    <w:rsid w:val="002C2499"/>
    <w:rsid w:val="002F7629"/>
    <w:rsid w:val="003101CD"/>
    <w:rsid w:val="00390E7D"/>
    <w:rsid w:val="003C63C2"/>
    <w:rsid w:val="00423475"/>
    <w:rsid w:val="004313D6"/>
    <w:rsid w:val="004431C7"/>
    <w:rsid w:val="004809D7"/>
    <w:rsid w:val="0054741C"/>
    <w:rsid w:val="00566249"/>
    <w:rsid w:val="00570188"/>
    <w:rsid w:val="005B5130"/>
    <w:rsid w:val="005C739F"/>
    <w:rsid w:val="00637E5B"/>
    <w:rsid w:val="00652274"/>
    <w:rsid w:val="00675B7C"/>
    <w:rsid w:val="007027BC"/>
    <w:rsid w:val="00711BEB"/>
    <w:rsid w:val="0072506D"/>
    <w:rsid w:val="007615F5"/>
    <w:rsid w:val="00785902"/>
    <w:rsid w:val="00785EF6"/>
    <w:rsid w:val="007E6606"/>
    <w:rsid w:val="00884636"/>
    <w:rsid w:val="0089114D"/>
    <w:rsid w:val="0090609B"/>
    <w:rsid w:val="00906B89"/>
    <w:rsid w:val="0096226B"/>
    <w:rsid w:val="009C6E87"/>
    <w:rsid w:val="009F11A7"/>
    <w:rsid w:val="00A00CCF"/>
    <w:rsid w:val="00A2745B"/>
    <w:rsid w:val="00A5716A"/>
    <w:rsid w:val="00A578A9"/>
    <w:rsid w:val="00B13BCE"/>
    <w:rsid w:val="00B9764D"/>
    <w:rsid w:val="00BC42C8"/>
    <w:rsid w:val="00C16BE6"/>
    <w:rsid w:val="00C21A7A"/>
    <w:rsid w:val="00C265C3"/>
    <w:rsid w:val="00C477CA"/>
    <w:rsid w:val="00C67C3B"/>
    <w:rsid w:val="00CE4274"/>
    <w:rsid w:val="00D60544"/>
    <w:rsid w:val="00D6311E"/>
    <w:rsid w:val="00D634D3"/>
    <w:rsid w:val="00DF05B5"/>
    <w:rsid w:val="00E237E2"/>
    <w:rsid w:val="00E4067F"/>
    <w:rsid w:val="00E52222"/>
    <w:rsid w:val="00EE70FD"/>
    <w:rsid w:val="00F244EB"/>
    <w:rsid w:val="00F34B66"/>
    <w:rsid w:val="00F43A69"/>
    <w:rsid w:val="00F67C11"/>
    <w:rsid w:val="00F77119"/>
    <w:rsid w:val="00F95F2C"/>
    <w:rsid w:val="00FC0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62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99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1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63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3D6"/>
  </w:style>
  <w:style w:type="paragraph" w:styleId="Footer">
    <w:name w:val="footer"/>
    <w:basedOn w:val="Normal"/>
    <w:link w:val="FooterChar"/>
    <w:uiPriority w:val="99"/>
    <w:unhideWhenUsed/>
    <w:rsid w:val="00431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D6"/>
  </w:style>
  <w:style w:type="character" w:customStyle="1" w:styleId="Heading2Char">
    <w:name w:val="Heading 2 Char"/>
    <w:basedOn w:val="DefaultParagraphFont"/>
    <w:link w:val="Heading2"/>
    <w:uiPriority w:val="9"/>
    <w:rsid w:val="001539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EE7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2023-07-07T06:46:00Z</dcterms:created>
  <dcterms:modified xsi:type="dcterms:W3CDTF">2023-07-07T07:36:00Z</dcterms:modified>
</cp:coreProperties>
</file>